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83" w:rsidRPr="00B14D93" w:rsidRDefault="00AA4183" w:rsidP="00AA4183">
      <w:pPr>
        <w:bidi/>
        <w:rPr>
          <w:rFonts w:ascii="Helvetica" w:hAnsi="Helvetica" w:cs="B Titr"/>
          <w:color w:val="3A3F68"/>
          <w:sz w:val="28"/>
          <w:szCs w:val="28"/>
          <w:rtl/>
        </w:rPr>
      </w:pPr>
      <w:bookmarkStart w:id="0" w:name="_GoBack"/>
      <w:r w:rsidRPr="00B14D93">
        <w:rPr>
          <w:rFonts w:cs="B Titr"/>
          <w:sz w:val="28"/>
          <w:szCs w:val="28"/>
        </w:rPr>
        <w:br/>
      </w:r>
      <w:r w:rsidRPr="00B14D93">
        <w:rPr>
          <w:rFonts w:ascii="Helvetica" w:hAnsi="Helvetica" w:cs="B Titr"/>
          <w:color w:val="3A3F68"/>
          <w:sz w:val="28"/>
          <w:szCs w:val="28"/>
          <w:shd w:val="clear" w:color="auto" w:fill="FFFFFF"/>
          <w:rtl/>
        </w:rPr>
        <w:t>جلسه پرسش و پا</w:t>
      </w:r>
      <w:r w:rsidRPr="00B14D93">
        <w:rPr>
          <w:rStyle w:val="emoji-inner"/>
          <w:rFonts w:ascii="Helvetica" w:hAnsi="Helvetica" w:cs="B Titr" w:hint="cs"/>
          <w:color w:val="3A3F68"/>
          <w:sz w:val="28"/>
          <w:szCs w:val="28"/>
          <w:shd w:val="clear" w:color="auto" w:fill="FFFFFF"/>
          <w:rtl/>
        </w:rPr>
        <w:t>سخ</w:t>
      </w:r>
      <w:r w:rsidRPr="00B14D93">
        <w:rPr>
          <w:rFonts w:ascii="Helvetica" w:hAnsi="Helvetica" w:cs="B Titr"/>
          <w:color w:val="3A3F68"/>
          <w:sz w:val="28"/>
          <w:szCs w:val="28"/>
          <w:shd w:val="clear" w:color="auto" w:fill="FFFFFF"/>
        </w:rPr>
        <w:t xml:space="preserve"> </w:t>
      </w:r>
      <w:r w:rsidRPr="00B14D93">
        <w:rPr>
          <w:rFonts w:ascii="Helvetica" w:hAnsi="Helvetica" w:cs="B Titr"/>
          <w:color w:val="3A3F68"/>
          <w:sz w:val="28"/>
          <w:szCs w:val="28"/>
          <w:shd w:val="clear" w:color="auto" w:fill="FFFFFF"/>
          <w:rtl/>
        </w:rPr>
        <w:t>پیرامون مباحث آداب الصلاة</w:t>
      </w:r>
      <w:r w:rsidRPr="00B14D93">
        <w:rPr>
          <w:rFonts w:ascii="Helvetica" w:hAnsi="Helvetica" w:cs="B Titr"/>
          <w:color w:val="3A3F68"/>
          <w:sz w:val="28"/>
          <w:szCs w:val="28"/>
        </w:rPr>
        <w:br/>
      </w:r>
    </w:p>
    <w:bookmarkEnd w:id="0"/>
    <w:p w:rsidR="00AA4183" w:rsidRPr="00AA4183" w:rsidRDefault="00AA4183" w:rsidP="00AA418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AA418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آیا صلوات ما در افزایش مقام پیامبر(ص) تاثیر دارد؟</w:t>
      </w:r>
    </w:p>
    <w:p w:rsidR="00AA4183" w:rsidRPr="00AA4183" w:rsidRDefault="00AA4183" w:rsidP="00AA418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AA418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چگونه معرفت به عمل تبدیل می شود؟</w:t>
      </w:r>
    </w:p>
    <w:p w:rsidR="00AA4183" w:rsidRPr="00AA4183" w:rsidRDefault="00AA4183" w:rsidP="00AA418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AA418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چگونه می توان حضور قلب به دست آمده در نماز را حفظ کرد؟</w:t>
      </w:r>
    </w:p>
    <w:p w:rsidR="00B03FFD" w:rsidRPr="00AA4183" w:rsidRDefault="00AA4183" w:rsidP="00AA418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AA418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آیا درست است که عملی را از ترس ریا در آن ترک کنیم؟</w:t>
      </w:r>
      <w:r w:rsidRPr="00AA4183">
        <w:rPr>
          <w:rFonts w:ascii="Helvetica" w:hAnsi="Helvetica" w:cs="B Nazanin"/>
          <w:color w:val="3A3F68"/>
          <w:sz w:val="28"/>
          <w:szCs w:val="28"/>
        </w:rPr>
        <w:br/>
      </w:r>
      <w:r w:rsidRPr="00AA418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و</w:t>
      </w:r>
      <w:r w:rsidRPr="00AA4183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...</w:t>
      </w:r>
      <w:r w:rsidRPr="00AA4183">
        <w:rPr>
          <w:rFonts w:ascii="Helvetica" w:hAnsi="Helvetica" w:cs="B Nazanin"/>
          <w:color w:val="3A3F68"/>
          <w:sz w:val="28"/>
          <w:szCs w:val="28"/>
        </w:rPr>
        <w:br/>
      </w:r>
      <w:r w:rsidRPr="00AA4183">
        <w:rPr>
          <w:rFonts w:ascii="Helvetica" w:hAnsi="Helvetica" w:cs="B Nazanin"/>
          <w:color w:val="3A3F68"/>
          <w:sz w:val="28"/>
          <w:szCs w:val="28"/>
        </w:rPr>
        <w:br/>
      </w:r>
      <w:r w:rsidRPr="00AA4183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AA4183">
        <w:rPr>
          <w:rFonts w:ascii="Helvetica" w:hAnsi="Helvetica" w:cs="B Nazanin"/>
          <w:b/>
          <w:bCs/>
          <w:color w:val="3A3F68"/>
          <w:sz w:val="28"/>
          <w:szCs w:val="28"/>
          <w:shd w:val="clear" w:color="auto" w:fill="FFFFFF"/>
          <w:rtl/>
        </w:rPr>
        <w:t>برای یافتن پاسخ سوالات، به فایل صوتی مراجعه فرمایید</w:t>
      </w:r>
      <w:r w:rsidRPr="00AA4183">
        <w:rPr>
          <w:rFonts w:ascii="Helvetica" w:hAnsi="Helvetica" w:cs="B Nazanin"/>
          <w:b/>
          <w:bCs/>
          <w:color w:val="3A3F68"/>
          <w:sz w:val="28"/>
          <w:szCs w:val="28"/>
          <w:shd w:val="clear" w:color="auto" w:fill="FFFFFF"/>
        </w:rPr>
        <w:t>.</w:t>
      </w:r>
      <w:r w:rsidRPr="00AA4183">
        <w:rPr>
          <w:rFonts w:ascii="Helvetica" w:hAnsi="Helvetica" w:cs="B Nazanin"/>
          <w:color w:val="3A3F68"/>
          <w:sz w:val="28"/>
          <w:szCs w:val="28"/>
        </w:rPr>
        <w:br/>
      </w:r>
      <w:r w:rsidRPr="00AA4183">
        <w:rPr>
          <w:rFonts w:ascii="Helvetica" w:hAnsi="Helvetica" w:cs="B Nazanin"/>
          <w:color w:val="3A3F68"/>
          <w:sz w:val="28"/>
          <w:szCs w:val="28"/>
        </w:rPr>
        <w:br/>
      </w:r>
      <w:r>
        <w:rPr>
          <w:rStyle w:val="emoji-inner"/>
          <w:rFonts w:ascii="Helvetica" w:hAnsi="Helvetica" w:cs="B Nazanin" w:hint="cs"/>
          <w:color w:val="3A3F68"/>
          <w:sz w:val="28"/>
          <w:szCs w:val="28"/>
          <w:shd w:val="clear" w:color="auto" w:fill="FFFFFF"/>
          <w:rtl/>
        </w:rPr>
        <w:t>4</w:t>
      </w:r>
      <w:r w:rsidRPr="00AA4183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AA418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 xml:space="preserve">خرداد </w:t>
      </w:r>
      <w:r w:rsidRPr="00AA418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  <w:lang w:bidi="fa-IR"/>
        </w:rPr>
        <w:t>۱۳۹</w:t>
      </w:r>
      <w:r w:rsidRPr="00AA418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٨</w:t>
      </w:r>
      <w:r w:rsidRPr="00AA4183">
        <w:rPr>
          <w:rFonts w:ascii="Helvetica" w:hAnsi="Helvetica" w:cs="B Nazanin"/>
          <w:color w:val="3A3F68"/>
          <w:sz w:val="28"/>
          <w:szCs w:val="28"/>
        </w:rPr>
        <w:br/>
      </w:r>
      <w:r>
        <w:rPr>
          <w:rStyle w:val="emoji-inner"/>
          <w:rFonts w:ascii="Helvetica" w:hAnsi="Helvetica" w:cs="B Nazanin" w:hint="cs"/>
          <w:color w:val="3A3F68"/>
          <w:sz w:val="28"/>
          <w:szCs w:val="28"/>
          <w:shd w:val="clear" w:color="auto" w:fill="FFFFFF"/>
          <w:rtl/>
        </w:rPr>
        <w:t>م</w:t>
      </w:r>
      <w:r w:rsidRPr="00AA418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سجد جامع صفا</w:t>
      </w:r>
    </w:p>
    <w:sectPr w:rsidR="00B03FFD" w:rsidRPr="00AA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B59EF"/>
    <w:multiLevelType w:val="hybridMultilevel"/>
    <w:tmpl w:val="C3566380"/>
    <w:lvl w:ilvl="0" w:tplc="6B0AF90C">
      <w:start w:val="6"/>
      <w:numFmt w:val="bullet"/>
      <w:lvlText w:val="-"/>
      <w:lvlJc w:val="left"/>
      <w:pPr>
        <w:ind w:left="720" w:hanging="360"/>
      </w:pPr>
      <w:rPr>
        <w:rFonts w:ascii="Helvetica" w:eastAsiaTheme="minorHAnsi" w:hAnsi="Helvetica" w:cs="B Nazanin" w:hint="default"/>
        <w:color w:val="3A3F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1F"/>
    <w:rsid w:val="00AA4183"/>
    <w:rsid w:val="00B03FFD"/>
    <w:rsid w:val="00B14D93"/>
    <w:rsid w:val="00D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53C13-E5AC-4FDA-BFB1-D16B3322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-inner">
    <w:name w:val="emoji-inner"/>
    <w:basedOn w:val="DefaultParagraphFont"/>
    <w:rsid w:val="00AA4183"/>
  </w:style>
  <w:style w:type="paragraph" w:styleId="ListParagraph">
    <w:name w:val="List Paragraph"/>
    <w:basedOn w:val="Normal"/>
    <w:uiPriority w:val="34"/>
    <w:qFormat/>
    <w:rsid w:val="00AA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2019-06-15T11:22:00Z</dcterms:created>
  <dcterms:modified xsi:type="dcterms:W3CDTF">2019-06-15T11:26:00Z</dcterms:modified>
</cp:coreProperties>
</file>