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0A" w:rsidRPr="00844B0A" w:rsidRDefault="00844B0A" w:rsidP="00844B0A">
      <w:pPr>
        <w:bidi/>
        <w:rPr>
          <w:rStyle w:val="emoji-inner"/>
          <w:rFonts w:ascii="IRANSans" w:cs="B Titr"/>
          <w:color w:val="3A3F68"/>
          <w:sz w:val="28"/>
          <w:szCs w:val="28"/>
          <w:shd w:val="clear" w:color="auto" w:fill="FFFFFF"/>
          <w:rtl/>
        </w:rPr>
      </w:pPr>
      <w:r w:rsidRPr="00844B0A">
        <w:rPr>
          <w:rFonts w:ascii="IRANSans" w:cs="B Titr" w:hint="cs"/>
          <w:color w:val="3A3F68"/>
          <w:sz w:val="28"/>
          <w:szCs w:val="28"/>
          <w:shd w:val="clear" w:color="auto" w:fill="FFFFFF"/>
          <w:rtl/>
        </w:rPr>
        <w:t xml:space="preserve">حب علی (ع) </w:t>
      </w:r>
      <w:r w:rsidRPr="00844B0A">
        <w:rPr>
          <w:rFonts w:ascii="IRANSans" w:cs="B Titr" w:hint="cs"/>
          <w:color w:val="3A3F68"/>
          <w:sz w:val="28"/>
          <w:szCs w:val="28"/>
          <w:shd w:val="clear" w:color="auto" w:fill="FFFFFF"/>
          <w:rtl/>
        </w:rPr>
        <w:t xml:space="preserve">- </w:t>
      </w:r>
      <w:r w:rsidRPr="00844B0A">
        <w:rPr>
          <w:rFonts w:ascii="IRANSans" w:cs="B Titr" w:hint="cs"/>
          <w:color w:val="3A3F68"/>
          <w:sz w:val="28"/>
          <w:szCs w:val="28"/>
          <w:shd w:val="clear" w:color="auto" w:fill="FFFFFF"/>
          <w:rtl/>
        </w:rPr>
        <w:t>شب ولادت امیرالمومنین (ع</w:t>
      </w:r>
      <w:r w:rsidRPr="00844B0A">
        <w:rPr>
          <w:rFonts w:ascii="IRANSans" w:cs="B Titr" w:hint="cs"/>
          <w:color w:val="3A3F68"/>
          <w:sz w:val="28"/>
          <w:szCs w:val="28"/>
          <w:shd w:val="clear" w:color="auto" w:fill="FFFFFF"/>
          <w:rtl/>
        </w:rPr>
        <w:t>)</w:t>
      </w:r>
      <w:r w:rsidRPr="00844B0A">
        <w:rPr>
          <w:rFonts w:ascii="IRANSans" w:cs="B Titr" w:hint="cs"/>
          <w:color w:val="3A3F68"/>
          <w:sz w:val="28"/>
          <w:szCs w:val="28"/>
        </w:rPr>
        <w:br/>
      </w:r>
    </w:p>
    <w:p w:rsidR="00FE4152" w:rsidRPr="00844B0A" w:rsidRDefault="00844B0A" w:rsidP="00844B0A">
      <w:pPr>
        <w:bidi/>
        <w:rPr>
          <w:rFonts w:cs="B Nazanin"/>
          <w:sz w:val="28"/>
          <w:szCs w:val="28"/>
        </w:rPr>
      </w:pPr>
      <w:r>
        <w:rPr>
          <w:rFonts w:ascii="IRANSans" w:cs="IRANSans" w:hint="cs"/>
          <w:color w:val="3A3F68"/>
          <w:sz w:val="21"/>
          <w:szCs w:val="21"/>
          <w:shd w:val="clear" w:color="auto" w:fill="FFFFFF"/>
        </w:rPr>
        <w:t xml:space="preserve"> </w:t>
      </w:r>
      <w:r w:rsidRPr="00844B0A">
        <w:rPr>
          <w:rFonts w:ascii="IRANSans" w:cs="B Nazanin" w:hint="cs"/>
          <w:color w:val="3A3F68"/>
          <w:sz w:val="28"/>
          <w:szCs w:val="28"/>
          <w:shd w:val="clear" w:color="auto" w:fill="FFFFFF"/>
          <w:rtl/>
        </w:rPr>
        <w:t xml:space="preserve">هیچ چیز </w:t>
      </w:r>
      <w:bookmarkStart w:id="0" w:name="_GoBack"/>
      <w:bookmarkEnd w:id="0"/>
      <w:r w:rsidRPr="00844B0A">
        <w:rPr>
          <w:rFonts w:ascii="IRANSans" w:cs="B Nazanin" w:hint="cs"/>
          <w:color w:val="3A3F68"/>
          <w:sz w:val="28"/>
          <w:szCs w:val="28"/>
          <w:shd w:val="clear" w:color="auto" w:fill="FFFFFF"/>
          <w:rtl/>
        </w:rPr>
        <w:t>به اندازه تعصبات جاهلی انسان را بدبخت نمی‌کند. شعارها اگر پشتوانه داشته باشند هدایت هستند، ولی اگر پشتش شعور نباشند ضلالتند. شعار علی علی اگر با پشتوانه معرفتی باشد موجب هدایت و سعادتمندی انسان می‌شود</w:t>
      </w:r>
      <w:r w:rsidRPr="00844B0A">
        <w:rPr>
          <w:rFonts w:ascii="IRANSans" w:cs="B Nazanin" w:hint="cs"/>
          <w:color w:val="3A3F68"/>
          <w:sz w:val="28"/>
          <w:szCs w:val="28"/>
          <w:shd w:val="clear" w:color="auto" w:fill="FFFFFF"/>
        </w:rPr>
        <w:t>.</w:t>
      </w:r>
      <w:r w:rsidRPr="00844B0A">
        <w:rPr>
          <w:rFonts w:ascii="IRANSans" w:cs="B Nazanin" w:hint="cs"/>
          <w:color w:val="3A3F68"/>
          <w:sz w:val="28"/>
          <w:szCs w:val="28"/>
        </w:rPr>
        <w:br/>
      </w:r>
      <w:r w:rsidRPr="00844B0A">
        <w:rPr>
          <w:rFonts w:ascii="IRANSans" w:cs="B Nazanin" w:hint="cs"/>
          <w:color w:val="3A3F68"/>
          <w:sz w:val="28"/>
          <w:szCs w:val="28"/>
        </w:rPr>
        <w:br/>
      </w:r>
      <w:r w:rsidRPr="00844B0A">
        <w:rPr>
          <w:rFonts w:ascii="IRANSans" w:cs="B Nazanin" w:hint="cs"/>
          <w:color w:val="3A3F68"/>
          <w:sz w:val="28"/>
          <w:szCs w:val="28"/>
          <w:shd w:val="clear" w:color="auto" w:fill="FFFFFF"/>
        </w:rPr>
        <w:t xml:space="preserve"> </w:t>
      </w:r>
      <w:r w:rsidRPr="00844B0A">
        <w:rPr>
          <w:rFonts w:ascii="IRANSans" w:cs="B Nazanin" w:hint="cs"/>
          <w:color w:val="3A3F68"/>
          <w:sz w:val="28"/>
          <w:szCs w:val="28"/>
          <w:shd w:val="clear" w:color="auto" w:fill="FFFFFF"/>
          <w:rtl/>
        </w:rPr>
        <w:t>اصل عمل به نیت است و اصل نیت به گرایش و ولایت است، جنبه منفی کارهای ما به نیت بر می گردد. لذا اگر کسی بدبخت است به خاطر خراب بودن دل و نیت اوست. همه انسان یک دل است و این دل هم یک ظرف بیشتر نیست و حال مهم این است که در این ظرف چه چیزی قرار دهی؟ حب حضرت علی (ع) یا</w:t>
      </w:r>
      <w:r w:rsidRPr="00844B0A">
        <w:rPr>
          <w:rFonts w:ascii="IRANSans" w:cs="B Nazanin" w:hint="cs"/>
          <w:color w:val="3A3F68"/>
          <w:sz w:val="28"/>
          <w:szCs w:val="28"/>
          <w:shd w:val="clear" w:color="auto" w:fill="FFFFFF"/>
        </w:rPr>
        <w:t>...</w:t>
      </w:r>
      <w:r w:rsidRPr="00844B0A">
        <w:rPr>
          <w:rFonts w:ascii="IRANSans" w:cs="B Nazanin" w:hint="cs"/>
          <w:color w:val="3A3F68"/>
          <w:sz w:val="28"/>
          <w:szCs w:val="28"/>
        </w:rPr>
        <w:br/>
      </w:r>
      <w:r w:rsidRPr="00844B0A">
        <w:rPr>
          <w:rFonts w:ascii="IRANSans" w:cs="B Nazanin" w:hint="cs"/>
          <w:color w:val="3A3F68"/>
          <w:sz w:val="28"/>
          <w:szCs w:val="28"/>
        </w:rPr>
        <w:br/>
      </w:r>
      <w:r w:rsidRPr="00844B0A">
        <w:rPr>
          <w:rFonts w:ascii="IRANSans" w:cs="B Nazanin" w:hint="cs"/>
          <w:color w:val="3A3F68"/>
          <w:sz w:val="28"/>
          <w:szCs w:val="28"/>
          <w:shd w:val="clear" w:color="auto" w:fill="FFFFFF"/>
        </w:rPr>
        <w:t xml:space="preserve"> </w:t>
      </w:r>
      <w:r w:rsidRPr="00844B0A">
        <w:rPr>
          <w:rFonts w:ascii="IRANSans" w:cs="B Nazanin" w:hint="cs"/>
          <w:color w:val="3A3F68"/>
          <w:sz w:val="28"/>
          <w:szCs w:val="28"/>
          <w:shd w:val="clear" w:color="auto" w:fill="FFFFFF"/>
          <w:rtl/>
        </w:rPr>
        <w:t>اثر حب حضرت علی (ع) چیست؟</w:t>
      </w:r>
      <w:r w:rsidRPr="00844B0A">
        <w:rPr>
          <w:rFonts w:ascii="IRANSans" w:cs="B Nazanin" w:hint="cs"/>
          <w:color w:val="3A3F68"/>
          <w:sz w:val="28"/>
          <w:szCs w:val="28"/>
        </w:rPr>
        <w:br/>
      </w:r>
      <w:r w:rsidRPr="00844B0A">
        <w:rPr>
          <w:rFonts w:ascii="IRANSans" w:cs="B Nazanin" w:hint="cs"/>
          <w:color w:val="3A3F68"/>
          <w:sz w:val="28"/>
          <w:szCs w:val="28"/>
          <w:shd w:val="clear" w:color="auto" w:fill="FFFFFF"/>
          <w:rtl/>
        </w:rPr>
        <w:t>حب علی بن ابی طالب (ع) در منازل قیامت به درد می‌خورد. اگر کسی این حب را داشت مرگ شیرین‌ترین لحظه عمرش است. در روایت است که دو ملک قبر اول جایی که بو می‌کنند سینه است و اگر این سینه بوی ولایت بدهد رفتار دو ملک با فرد فرق می کند</w:t>
      </w:r>
      <w:r w:rsidRPr="00844B0A">
        <w:rPr>
          <w:rFonts w:ascii="IRANSans" w:cs="B Nazanin" w:hint="cs"/>
          <w:color w:val="3A3F68"/>
          <w:sz w:val="28"/>
          <w:szCs w:val="28"/>
          <w:shd w:val="clear" w:color="auto" w:fill="FFFFFF"/>
        </w:rPr>
        <w:t>.</w:t>
      </w:r>
      <w:r w:rsidRPr="00844B0A">
        <w:rPr>
          <w:rFonts w:ascii="IRANSans" w:cs="B Nazanin" w:hint="cs"/>
          <w:color w:val="3A3F68"/>
          <w:sz w:val="28"/>
          <w:szCs w:val="28"/>
        </w:rPr>
        <w:br/>
      </w:r>
      <w:r w:rsidRPr="00844B0A">
        <w:rPr>
          <w:rFonts w:ascii="IRANSans" w:cs="B Nazanin" w:hint="cs"/>
          <w:color w:val="3A3F68"/>
          <w:sz w:val="28"/>
          <w:szCs w:val="28"/>
        </w:rPr>
        <w:br/>
      </w:r>
      <w:r w:rsidRPr="00844B0A">
        <w:rPr>
          <w:rFonts w:ascii="IRANSans" w:cs="B Nazanin" w:hint="cs"/>
          <w:color w:val="3A3F68"/>
          <w:sz w:val="28"/>
          <w:szCs w:val="28"/>
          <w:shd w:val="clear" w:color="auto" w:fill="FFFFFF"/>
        </w:rPr>
        <w:t xml:space="preserve"> </w:t>
      </w:r>
      <w:r w:rsidRPr="00844B0A">
        <w:rPr>
          <w:rFonts w:ascii="IRANSans" w:cs="B Nazanin" w:hint="cs"/>
          <w:color w:val="3A3F68"/>
          <w:sz w:val="28"/>
          <w:szCs w:val="28"/>
          <w:shd w:val="clear" w:color="auto" w:fill="FFFFFF"/>
          <w:rtl/>
        </w:rPr>
        <w:t>نامه اعمال ما سبک است. اگر امیدی هست، به کار برای حضرت علی(ع) است. وزن این محبت بالاست, با هیچ چیز نمی‌توان معامله بشود. اگر به کسی دادند چیزی از او فوت نشده است. بهترین نوع ولایت هم ولایتی است که با عنایت خاص خود معصوم به دست می‌آید و راه رسیدن به آن هم خواستن از خود اهل بیت (ع) است</w:t>
      </w:r>
      <w:r w:rsidRPr="00844B0A">
        <w:rPr>
          <w:rFonts w:ascii="IRANSans" w:cs="B Nazanin" w:hint="cs"/>
          <w:color w:val="3A3F68"/>
          <w:sz w:val="28"/>
          <w:szCs w:val="28"/>
          <w:shd w:val="clear" w:color="auto" w:fill="FFFFFF"/>
        </w:rPr>
        <w:t>.</w:t>
      </w:r>
      <w:r w:rsidRPr="00844B0A">
        <w:rPr>
          <w:rFonts w:ascii="IRANSans" w:cs="B Nazanin" w:hint="cs"/>
          <w:color w:val="3A3F68"/>
          <w:sz w:val="28"/>
          <w:szCs w:val="28"/>
        </w:rPr>
        <w:br/>
      </w:r>
      <w:r w:rsidRPr="00844B0A">
        <w:rPr>
          <w:rFonts w:ascii="IRANSans" w:cs="B Nazanin" w:hint="cs"/>
          <w:color w:val="3A3F68"/>
          <w:sz w:val="28"/>
          <w:szCs w:val="28"/>
        </w:rPr>
        <w:br/>
      </w:r>
      <w:r w:rsidRPr="00844B0A">
        <w:rPr>
          <w:rFonts w:ascii="IRANSans" w:cs="B Nazanin" w:hint="cs"/>
          <w:color w:val="3A3F68"/>
          <w:sz w:val="28"/>
          <w:szCs w:val="28"/>
          <w:shd w:val="clear" w:color="auto" w:fill="FFFFFF"/>
          <w:rtl/>
          <w:lang w:bidi="fa-IR"/>
        </w:rPr>
        <w:t>۲۸</w:t>
      </w:r>
      <w:r w:rsidRPr="00844B0A">
        <w:rPr>
          <w:rFonts w:ascii="IRANSans" w:cs="B Nazanin" w:hint="cs"/>
          <w:color w:val="3A3F68"/>
          <w:sz w:val="28"/>
          <w:szCs w:val="28"/>
          <w:shd w:val="clear" w:color="auto" w:fill="FFFFFF"/>
        </w:rPr>
        <w:t xml:space="preserve"> </w:t>
      </w:r>
      <w:r w:rsidRPr="00844B0A">
        <w:rPr>
          <w:rFonts w:ascii="IRANSans" w:cs="B Nazanin" w:hint="cs"/>
          <w:color w:val="3A3F68"/>
          <w:sz w:val="28"/>
          <w:szCs w:val="28"/>
          <w:shd w:val="clear" w:color="auto" w:fill="FFFFFF"/>
          <w:rtl/>
        </w:rPr>
        <w:t xml:space="preserve">اسفند </w:t>
      </w:r>
      <w:r w:rsidRPr="00844B0A">
        <w:rPr>
          <w:rFonts w:ascii="IRANSans" w:cs="B Nazanin" w:hint="cs"/>
          <w:color w:val="3A3F68"/>
          <w:sz w:val="28"/>
          <w:szCs w:val="28"/>
          <w:shd w:val="clear" w:color="auto" w:fill="FFFFFF"/>
          <w:rtl/>
          <w:lang w:bidi="fa-IR"/>
        </w:rPr>
        <w:t>۱۳۹۷</w:t>
      </w:r>
      <w:r w:rsidRPr="00844B0A">
        <w:rPr>
          <w:rFonts w:ascii="IRANSans" w:cs="B Nazanin" w:hint="cs"/>
          <w:color w:val="3A3F68"/>
          <w:sz w:val="28"/>
          <w:szCs w:val="28"/>
        </w:rPr>
        <w:br/>
      </w:r>
      <w:r w:rsidRPr="00844B0A">
        <w:rPr>
          <w:rFonts w:ascii="IRANSans" w:cs="B Nazanin" w:hint="cs"/>
          <w:color w:val="3A3F68"/>
          <w:sz w:val="28"/>
          <w:szCs w:val="28"/>
          <w:shd w:val="clear" w:color="auto" w:fill="FFFFFF"/>
        </w:rPr>
        <w:t xml:space="preserve"> </w:t>
      </w:r>
      <w:r w:rsidRPr="00844B0A">
        <w:rPr>
          <w:rFonts w:ascii="IRANSans" w:cs="B Nazanin" w:hint="cs"/>
          <w:color w:val="3A3F68"/>
          <w:sz w:val="28"/>
          <w:szCs w:val="28"/>
          <w:shd w:val="clear" w:color="auto" w:fill="FFFFFF"/>
          <w:rtl/>
        </w:rPr>
        <w:t>مسجد جامع صفا</w:t>
      </w:r>
    </w:p>
    <w:sectPr w:rsidR="00FE4152" w:rsidRPr="0084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charset w:val="00"/>
    <w:family w:val="swiss"/>
    <w:pitch w:val="variable"/>
    <w:sig w:usb0="00000000"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D4"/>
    <w:rsid w:val="00844B0A"/>
    <w:rsid w:val="00CA46D4"/>
    <w:rsid w:val="00FE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A581"/>
  <w15:chartTrackingRefBased/>
  <w15:docId w15:val="{817FBA0E-ABDB-4A9D-B85B-49B09068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84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2</cp:revision>
  <dcterms:created xsi:type="dcterms:W3CDTF">2019-04-30T03:57:00Z</dcterms:created>
  <dcterms:modified xsi:type="dcterms:W3CDTF">2019-04-30T03:59:00Z</dcterms:modified>
</cp:coreProperties>
</file>